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B757D" w14:textId="0E1A191A" w:rsidR="003B0CBB" w:rsidRPr="003B0CBB" w:rsidRDefault="003B0CBB" w:rsidP="003B0CBB">
      <w:pPr>
        <w:jc w:val="center"/>
        <w:rPr>
          <w:rFonts w:cs="Calibri"/>
          <w:b/>
          <w:bCs/>
          <w:sz w:val="24"/>
          <w:szCs w:val="24"/>
        </w:rPr>
      </w:pPr>
      <w:r w:rsidRPr="003B0CBB">
        <w:rPr>
          <w:rFonts w:cs="Calibri"/>
          <w:b/>
          <w:bCs/>
          <w:sz w:val="24"/>
          <w:szCs w:val="24"/>
        </w:rPr>
        <w:t>Kuesioner Pemahaman Tentang Manajemen Emosi untuk Mengurangi Konflik Antar Teman Sebaya pada Siswa SMP Islam Sidoarjo</w:t>
      </w:r>
    </w:p>
    <w:p w14:paraId="0826FF53" w14:textId="77777777" w:rsidR="003B0CBB" w:rsidRDefault="003B0CBB" w:rsidP="003B0CBB">
      <w:pPr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Di bawah ini terdapat 15 pernyataan. Pernyataan nomor 1-10 pilih dan berikan tanda centang (√) pada salah satu pernyataan sesuai dengan jawaban yang menurut saudara benar. Pada nomor 11-15 pilih dan berikan tanda silang (X) pada salah satu jawaban yang menurut saudara benar.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6661"/>
        <w:gridCol w:w="899"/>
        <w:gridCol w:w="831"/>
      </w:tblGrid>
      <w:tr w:rsidR="003B0CBB" w14:paraId="7C20FF31" w14:textId="77777777" w:rsidTr="0026775A">
        <w:tc>
          <w:tcPr>
            <w:tcW w:w="625" w:type="dxa"/>
          </w:tcPr>
          <w:p w14:paraId="2C8624E1" w14:textId="77777777" w:rsidR="003B0CBB" w:rsidRDefault="003B0CBB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6661" w:type="dxa"/>
          </w:tcPr>
          <w:p w14:paraId="3141A86D" w14:textId="77777777" w:rsidR="003B0CBB" w:rsidRDefault="003B0CBB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Pernyataan</w:t>
            </w:r>
          </w:p>
        </w:tc>
        <w:tc>
          <w:tcPr>
            <w:tcW w:w="899" w:type="dxa"/>
          </w:tcPr>
          <w:p w14:paraId="3EE72B86" w14:textId="77777777" w:rsidR="003B0CBB" w:rsidRDefault="003B0CBB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Iya</w:t>
            </w:r>
          </w:p>
        </w:tc>
        <w:tc>
          <w:tcPr>
            <w:tcW w:w="831" w:type="dxa"/>
          </w:tcPr>
          <w:p w14:paraId="457D89EC" w14:textId="77777777" w:rsidR="003B0CBB" w:rsidRDefault="003B0CBB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Tidak</w:t>
            </w:r>
          </w:p>
        </w:tc>
      </w:tr>
      <w:tr w:rsidR="003B0CBB" w14:paraId="69933305" w14:textId="77777777" w:rsidTr="0026775A">
        <w:tc>
          <w:tcPr>
            <w:tcW w:w="625" w:type="dxa"/>
          </w:tcPr>
          <w:p w14:paraId="18EB008D" w14:textId="77777777" w:rsidR="003B0CBB" w:rsidRDefault="003B0CBB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1.</w:t>
            </w:r>
          </w:p>
        </w:tc>
        <w:tc>
          <w:tcPr>
            <w:tcW w:w="6661" w:type="dxa"/>
          </w:tcPr>
          <w:p w14:paraId="0A80DD8B" w14:textId="6B144A05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dapat memahami emosi apa yang saya rasakan saat terjadi masalah dengan teman.</w:t>
            </w:r>
          </w:p>
        </w:tc>
        <w:tc>
          <w:tcPr>
            <w:tcW w:w="899" w:type="dxa"/>
          </w:tcPr>
          <w:p w14:paraId="0CBFD971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7058384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16947D25" w14:textId="77777777" w:rsidTr="0026775A">
        <w:tc>
          <w:tcPr>
            <w:tcW w:w="625" w:type="dxa"/>
          </w:tcPr>
          <w:p w14:paraId="4F193F60" w14:textId="77777777" w:rsidR="003B0CBB" w:rsidRDefault="003B0CBB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2.</w:t>
            </w:r>
          </w:p>
        </w:tc>
        <w:tc>
          <w:tcPr>
            <w:tcW w:w="6661" w:type="dxa"/>
          </w:tcPr>
          <w:p w14:paraId="16A129AF" w14:textId="47252503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mudah terbawa emosi dan marah ketika berbeda pendapat dengan teman.</w:t>
            </w:r>
          </w:p>
        </w:tc>
        <w:tc>
          <w:tcPr>
            <w:tcW w:w="899" w:type="dxa"/>
          </w:tcPr>
          <w:p w14:paraId="3FC8CFF4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5DE9205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7404819F" w14:textId="77777777" w:rsidTr="0026775A">
        <w:tc>
          <w:tcPr>
            <w:tcW w:w="625" w:type="dxa"/>
          </w:tcPr>
          <w:p w14:paraId="5991B82D" w14:textId="77777777" w:rsidR="003B0CBB" w:rsidRDefault="003B0CBB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3.</w:t>
            </w:r>
          </w:p>
        </w:tc>
        <w:tc>
          <w:tcPr>
            <w:tcW w:w="6661" w:type="dxa"/>
          </w:tcPr>
          <w:p w14:paraId="465377FB" w14:textId="38303EC7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tahu bahwa marah, sedih, dan kecewa adalah emosi yang normal.</w:t>
            </w:r>
          </w:p>
        </w:tc>
        <w:tc>
          <w:tcPr>
            <w:tcW w:w="899" w:type="dxa"/>
          </w:tcPr>
          <w:p w14:paraId="0B2EA5AA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7961731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372CE7AE" w14:textId="77777777" w:rsidTr="0026775A">
        <w:tc>
          <w:tcPr>
            <w:tcW w:w="625" w:type="dxa"/>
          </w:tcPr>
          <w:p w14:paraId="6BEDB442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6661" w:type="dxa"/>
          </w:tcPr>
          <w:p w14:paraId="19293FCA" w14:textId="3A224DA7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sering menyalahkan teman saat terjadi konflik.</w:t>
            </w:r>
          </w:p>
        </w:tc>
        <w:tc>
          <w:tcPr>
            <w:tcW w:w="899" w:type="dxa"/>
          </w:tcPr>
          <w:p w14:paraId="5E80ECF1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30EBB1C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62511CEB" w14:textId="77777777" w:rsidTr="0026775A">
        <w:tc>
          <w:tcPr>
            <w:tcW w:w="625" w:type="dxa"/>
          </w:tcPr>
          <w:p w14:paraId="50C0D521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6661" w:type="dxa"/>
          </w:tcPr>
          <w:p w14:paraId="10BD2171" w14:textId="0827C0F5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berusaha menenangkan diri ketika merasa emosi.</w:t>
            </w:r>
          </w:p>
        </w:tc>
        <w:tc>
          <w:tcPr>
            <w:tcW w:w="899" w:type="dxa"/>
          </w:tcPr>
          <w:p w14:paraId="42B8A658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0D263F2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5D62647B" w14:textId="77777777" w:rsidTr="0026775A">
        <w:tc>
          <w:tcPr>
            <w:tcW w:w="625" w:type="dxa"/>
          </w:tcPr>
          <w:p w14:paraId="5CCF53B0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6.</w:t>
            </w:r>
          </w:p>
        </w:tc>
        <w:tc>
          <w:tcPr>
            <w:tcW w:w="6661" w:type="dxa"/>
          </w:tcPr>
          <w:p w14:paraId="18CA6B7E" w14:textId="4DD85FD7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lebih memilih membalas kata-kata teman ketika sedang marah.</w:t>
            </w:r>
          </w:p>
        </w:tc>
        <w:tc>
          <w:tcPr>
            <w:tcW w:w="899" w:type="dxa"/>
          </w:tcPr>
          <w:p w14:paraId="288A9179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6FB9A7C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210CE6AB" w14:textId="77777777" w:rsidTr="0026775A">
        <w:tc>
          <w:tcPr>
            <w:tcW w:w="625" w:type="dxa"/>
          </w:tcPr>
          <w:p w14:paraId="22B5AFEE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7.</w:t>
            </w:r>
          </w:p>
        </w:tc>
        <w:tc>
          <w:tcPr>
            <w:tcW w:w="6661" w:type="dxa"/>
          </w:tcPr>
          <w:p w14:paraId="2F2B10DC" w14:textId="0C9EF659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mau mendengarkan teman saat sedang membicarakan masalah.</w:t>
            </w:r>
          </w:p>
        </w:tc>
        <w:tc>
          <w:tcPr>
            <w:tcW w:w="899" w:type="dxa"/>
          </w:tcPr>
          <w:p w14:paraId="223281C5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6A91EBD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315D313D" w14:textId="77777777" w:rsidTr="0026775A">
        <w:tc>
          <w:tcPr>
            <w:tcW w:w="625" w:type="dxa"/>
          </w:tcPr>
          <w:p w14:paraId="06F9F5D5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8.</w:t>
            </w:r>
          </w:p>
        </w:tc>
        <w:tc>
          <w:tcPr>
            <w:tcW w:w="6661" w:type="dxa"/>
          </w:tcPr>
          <w:p w14:paraId="3E589956" w14:textId="088858FF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sering mengabaikan perasaan orang lain saat sedang emosi.</w:t>
            </w:r>
          </w:p>
        </w:tc>
        <w:tc>
          <w:tcPr>
            <w:tcW w:w="899" w:type="dxa"/>
          </w:tcPr>
          <w:p w14:paraId="67FF517B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8E5C256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3B38FCBF" w14:textId="77777777" w:rsidTr="0026775A">
        <w:tc>
          <w:tcPr>
            <w:tcW w:w="625" w:type="dxa"/>
          </w:tcPr>
          <w:p w14:paraId="5F36BC63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9.</w:t>
            </w:r>
          </w:p>
        </w:tc>
        <w:tc>
          <w:tcPr>
            <w:tcW w:w="6661" w:type="dxa"/>
          </w:tcPr>
          <w:p w14:paraId="51E609E4" w14:textId="6A35B397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percaya konflik dapat diselesaikan tanpa bertengkar atau merusak pertemanan.</w:t>
            </w:r>
          </w:p>
        </w:tc>
        <w:tc>
          <w:tcPr>
            <w:tcW w:w="899" w:type="dxa"/>
          </w:tcPr>
          <w:p w14:paraId="01164733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EB61B0F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531B6A6D" w14:textId="77777777" w:rsidTr="0026775A">
        <w:tc>
          <w:tcPr>
            <w:tcW w:w="625" w:type="dxa"/>
          </w:tcPr>
          <w:p w14:paraId="1444F8B7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10.</w:t>
            </w:r>
          </w:p>
        </w:tc>
        <w:tc>
          <w:tcPr>
            <w:tcW w:w="6661" w:type="dxa"/>
          </w:tcPr>
          <w:p w14:paraId="35064957" w14:textId="72B6A919" w:rsidR="003B0CBB" w:rsidRDefault="00C52BD7" w:rsidP="0026775A">
            <w:pPr>
              <w:rPr>
                <w:rFonts w:cs="Calibri"/>
                <w:sz w:val="24"/>
                <w:szCs w:val="24"/>
              </w:rPr>
            </w:pPr>
            <w:r w:rsidRPr="00C52BD7">
              <w:rPr>
                <w:rFonts w:cs="Calibri"/>
                <w:sz w:val="24"/>
                <w:szCs w:val="24"/>
              </w:rPr>
              <w:t>Saya dapat menyampaikan pendapat dengan kalimat yang baik dan sopan saat terjadi konflik.</w:t>
            </w:r>
          </w:p>
        </w:tc>
        <w:tc>
          <w:tcPr>
            <w:tcW w:w="899" w:type="dxa"/>
          </w:tcPr>
          <w:p w14:paraId="4D3865AC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7A153E0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3B0CBB" w14:paraId="2ED96D9A" w14:textId="77777777" w:rsidTr="0026775A">
        <w:tc>
          <w:tcPr>
            <w:tcW w:w="625" w:type="dxa"/>
          </w:tcPr>
          <w:p w14:paraId="5DCEBE53" w14:textId="77777777" w:rsidR="003B0CBB" w:rsidRDefault="003B0CBB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11.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8"/>
            </w:tblGrid>
            <w:tr w:rsidR="00C52BD7" w:rsidRPr="00C52BD7" w14:paraId="6C32265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E981A35" w14:textId="77777777" w:rsidR="00C52BD7" w:rsidRPr="00C52BD7" w:rsidRDefault="00C52BD7" w:rsidP="00C52BD7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>Saat marah, tindakan terbaik yang saya lakukan adalah…</w:t>
                  </w:r>
                </w:p>
              </w:tc>
            </w:tr>
          </w:tbl>
          <w:p w14:paraId="5AF4BAB4" w14:textId="77777777" w:rsidR="00C52BD7" w:rsidRPr="00C52BD7" w:rsidRDefault="00C52BD7" w:rsidP="00C52BD7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80"/>
            </w:tblGrid>
            <w:tr w:rsidR="00C52BD7" w:rsidRPr="00C52BD7" w14:paraId="4311AF2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1D784E" w14:textId="77777777" w:rsidR="00C52BD7" w:rsidRPr="00C52BD7" w:rsidRDefault="00C52BD7" w:rsidP="00C52BD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 xml:space="preserve">Membalas dengan emosi </w:t>
                  </w:r>
                  <w:r w:rsidRPr="00C52BD7">
                    <w:rPr>
                      <w:lang w:val="en-ID"/>
                    </w:rPr>
                    <w:t> </w:t>
                  </w:r>
                </w:p>
                <w:p w14:paraId="7E513385" w14:textId="77777777" w:rsidR="00C52BD7" w:rsidRPr="00C52BD7" w:rsidRDefault="00C52BD7" w:rsidP="00C52BD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 xml:space="preserve">Tenang dulu sebelum berbicara </w:t>
                  </w:r>
                  <w:r w:rsidRPr="00C52BD7">
                    <w:rPr>
                      <w:lang w:val="en-ID"/>
                    </w:rPr>
                    <w:t> </w:t>
                  </w:r>
                </w:p>
                <w:p w14:paraId="79AB7E1A" w14:textId="07F9341F" w:rsidR="00C52BD7" w:rsidRPr="00C52BD7" w:rsidRDefault="00C52BD7" w:rsidP="00C52BD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>Menghindar selamanya</w:t>
                  </w:r>
                </w:p>
              </w:tc>
            </w:tr>
          </w:tbl>
          <w:p w14:paraId="3987EE9A" w14:textId="0A62607A" w:rsidR="003B0CBB" w:rsidRPr="00C52BD7" w:rsidRDefault="003B0CBB" w:rsidP="00C52BD7">
            <w:pPr>
              <w:rPr>
                <w:rFonts w:cs="Calibri"/>
                <w:sz w:val="24"/>
                <w:szCs w:val="24"/>
              </w:rPr>
            </w:pPr>
          </w:p>
        </w:tc>
      </w:tr>
      <w:tr w:rsidR="00C52BD7" w14:paraId="4D75B4F2" w14:textId="77777777" w:rsidTr="0026775A">
        <w:tc>
          <w:tcPr>
            <w:tcW w:w="625" w:type="dxa"/>
          </w:tcPr>
          <w:p w14:paraId="664E76BF" w14:textId="77777777" w:rsidR="00C52BD7" w:rsidRDefault="00C52BD7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12.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1"/>
            </w:tblGrid>
            <w:tr w:rsidR="00C52BD7" w:rsidRPr="00C52BD7" w14:paraId="23A7D76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31B2DF" w14:textId="77777777" w:rsidR="00C52BD7" w:rsidRPr="00C52BD7" w:rsidRDefault="00C52BD7" w:rsidP="00C52BD7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>Jika terjadi kesalahpahaman dengan teman…</w:t>
                  </w:r>
                </w:p>
              </w:tc>
            </w:tr>
          </w:tbl>
          <w:p w14:paraId="78FF3B58" w14:textId="77777777" w:rsidR="00C52BD7" w:rsidRPr="00C52BD7" w:rsidRDefault="00C52BD7" w:rsidP="00C52BD7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80"/>
            </w:tblGrid>
            <w:tr w:rsidR="00C52BD7" w:rsidRPr="00C52BD7" w14:paraId="486F266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F668BE" w14:textId="77777777" w:rsidR="00C52BD7" w:rsidRDefault="00C52BD7" w:rsidP="00C52BD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>Saya bertengkar tanpa mendengarkan</w:t>
                  </w:r>
                </w:p>
                <w:p w14:paraId="3BA5A2CC" w14:textId="77777777" w:rsidR="00C52BD7" w:rsidRDefault="00C52BD7" w:rsidP="00C52BD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>Saya mendengarkan penjelasan teman terlebih dahulu</w:t>
                  </w:r>
                </w:p>
                <w:p w14:paraId="72949042" w14:textId="23241E28" w:rsidR="00C52BD7" w:rsidRPr="00C52BD7" w:rsidRDefault="00C52BD7" w:rsidP="00C52BD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C52BD7">
                    <w:rPr>
                      <w:rFonts w:cs="Calibri"/>
                      <w:sz w:val="24"/>
                      <w:szCs w:val="24"/>
                      <w:lang w:val="en-ID"/>
                    </w:rPr>
                    <w:t>Saya memutuskan pertemanan</w:t>
                  </w:r>
                </w:p>
              </w:tc>
            </w:tr>
          </w:tbl>
          <w:p w14:paraId="49DA0EC7" w14:textId="7B1BF172" w:rsidR="00C52BD7" w:rsidRPr="00C52BD7" w:rsidRDefault="00C52BD7" w:rsidP="00C52BD7">
            <w:pPr>
              <w:rPr>
                <w:rFonts w:cs="Calibri"/>
                <w:sz w:val="24"/>
                <w:szCs w:val="24"/>
              </w:rPr>
            </w:pPr>
          </w:p>
        </w:tc>
      </w:tr>
      <w:tr w:rsidR="00C52BD7" w14:paraId="3F748262" w14:textId="77777777" w:rsidTr="0026775A">
        <w:tc>
          <w:tcPr>
            <w:tcW w:w="625" w:type="dxa"/>
          </w:tcPr>
          <w:p w14:paraId="37AB7AC9" w14:textId="77777777" w:rsidR="00C52BD7" w:rsidRDefault="00C52BD7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13.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78"/>
            </w:tblGrid>
            <w:tr w:rsidR="00972860" w:rsidRPr="00972860" w14:paraId="392BCFE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54F445" w14:textId="77777777" w:rsidR="00972860" w:rsidRPr="00972860" w:rsidRDefault="00972860" w:rsidP="00972860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Cara terbaik menyampaikan perasaan saat konflik adalah…</w:t>
                  </w:r>
                </w:p>
              </w:tc>
            </w:tr>
          </w:tbl>
          <w:p w14:paraId="60D3029E" w14:textId="77777777" w:rsidR="00972860" w:rsidRPr="00972860" w:rsidRDefault="00972860" w:rsidP="00972860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5"/>
            </w:tblGrid>
            <w:tr w:rsidR="00972860" w:rsidRPr="00972860" w14:paraId="309CA68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E12294E" w14:textId="77777777" w:rsidR="00972860" w:rsidRDefault="00972860" w:rsidP="0097286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Menyindir</w:t>
                  </w:r>
                </w:p>
                <w:p w14:paraId="7C9FF89E" w14:textId="77777777" w:rsidR="00972860" w:rsidRDefault="00972860" w:rsidP="0097286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Diam saja</w:t>
                  </w:r>
                </w:p>
                <w:p w14:paraId="1A18485C" w14:textId="1219A372" w:rsidR="00972860" w:rsidRPr="00972860" w:rsidRDefault="00972860" w:rsidP="00972860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Menggunakan kalimat “Saya merasa…”</w:t>
                  </w:r>
                </w:p>
              </w:tc>
            </w:tr>
          </w:tbl>
          <w:p w14:paraId="5CBFA6F2" w14:textId="7A0AAD67" w:rsidR="00C52BD7" w:rsidRPr="00C52BD7" w:rsidRDefault="00C52BD7" w:rsidP="00C52BD7">
            <w:pPr>
              <w:rPr>
                <w:rFonts w:cs="Calibri"/>
                <w:sz w:val="24"/>
                <w:szCs w:val="24"/>
              </w:rPr>
            </w:pPr>
          </w:p>
        </w:tc>
      </w:tr>
      <w:tr w:rsidR="00C52BD7" w14:paraId="72CA5CF0" w14:textId="77777777" w:rsidTr="0026775A">
        <w:tc>
          <w:tcPr>
            <w:tcW w:w="625" w:type="dxa"/>
          </w:tcPr>
          <w:p w14:paraId="73BAB5BA" w14:textId="77777777" w:rsidR="00C52BD7" w:rsidRDefault="00C52BD7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14.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16"/>
            </w:tblGrid>
            <w:tr w:rsidR="00972860" w:rsidRPr="00972860" w14:paraId="08A4FF9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CFBD7C" w14:textId="77777777" w:rsidR="00972860" w:rsidRPr="00972860" w:rsidRDefault="00972860" w:rsidP="00972860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Ketika saya sangat kesal dengan teman…</w:t>
                  </w:r>
                </w:p>
              </w:tc>
            </w:tr>
          </w:tbl>
          <w:p w14:paraId="3CEEDB0A" w14:textId="77777777" w:rsidR="00972860" w:rsidRPr="00972860" w:rsidRDefault="00972860" w:rsidP="00972860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98"/>
            </w:tblGrid>
            <w:tr w:rsidR="00972860" w:rsidRPr="00972860" w14:paraId="2393895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69E621" w14:textId="77777777" w:rsidR="00972860" w:rsidRDefault="00972860" w:rsidP="00972860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Membicarakan keburukan teman ke orang lain</w:t>
                  </w:r>
                </w:p>
                <w:p w14:paraId="5696684E" w14:textId="77777777" w:rsidR="00972860" w:rsidRDefault="00972860" w:rsidP="00972860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Mengontrol emosi dulu</w:t>
                  </w:r>
                </w:p>
                <w:p w14:paraId="3255E088" w14:textId="5057E26E" w:rsidR="00972860" w:rsidRPr="00972860" w:rsidRDefault="00972860" w:rsidP="00972860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Membiarkan masalah jadi besar</w:t>
                  </w:r>
                </w:p>
              </w:tc>
            </w:tr>
          </w:tbl>
          <w:p w14:paraId="305CCA51" w14:textId="06AB4687" w:rsidR="00C52BD7" w:rsidRPr="00972860" w:rsidRDefault="00C52BD7" w:rsidP="00972860">
            <w:pPr>
              <w:rPr>
                <w:rFonts w:cs="Calibri"/>
                <w:sz w:val="24"/>
                <w:szCs w:val="24"/>
              </w:rPr>
            </w:pPr>
          </w:p>
        </w:tc>
      </w:tr>
      <w:tr w:rsidR="00C52BD7" w14:paraId="78FEDC1E" w14:textId="77777777" w:rsidTr="0026775A">
        <w:tc>
          <w:tcPr>
            <w:tcW w:w="625" w:type="dxa"/>
          </w:tcPr>
          <w:p w14:paraId="585C6962" w14:textId="77777777" w:rsidR="00C52BD7" w:rsidRDefault="00C52BD7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15.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8"/>
            </w:tblGrid>
            <w:tr w:rsidR="00972860" w:rsidRPr="00972860" w14:paraId="3F8784B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88C7593" w14:textId="77777777" w:rsidR="00972860" w:rsidRPr="00972860" w:rsidRDefault="00972860" w:rsidP="00972860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Jika konflik tidak teratasi…</w:t>
                  </w:r>
                </w:p>
              </w:tc>
            </w:tr>
          </w:tbl>
          <w:p w14:paraId="4CFAFAC8" w14:textId="77777777" w:rsidR="00972860" w:rsidRPr="00972860" w:rsidRDefault="00972860" w:rsidP="00972860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96"/>
            </w:tblGrid>
            <w:tr w:rsidR="00972860" w:rsidRPr="00972860" w14:paraId="15131DF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6AD571" w14:textId="77777777" w:rsidR="00972860" w:rsidRDefault="00972860" w:rsidP="00972860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Tetap keras kepala sampai menang</w:t>
                  </w:r>
                </w:p>
                <w:p w14:paraId="1404F019" w14:textId="77777777" w:rsidR="00972860" w:rsidRDefault="00972860" w:rsidP="00972860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lastRenderedPageBreak/>
                    <w:t>Minta bantuan guru/BK untuk menyelesaikan</w:t>
                  </w:r>
                </w:p>
                <w:p w14:paraId="53739B21" w14:textId="564AF0CE" w:rsidR="00972860" w:rsidRPr="00972860" w:rsidRDefault="00972860" w:rsidP="00972860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Tidak mau berteman lagi</w:t>
                  </w:r>
                </w:p>
              </w:tc>
            </w:tr>
          </w:tbl>
          <w:p w14:paraId="03D40CE2" w14:textId="73BD5120" w:rsidR="00C52BD7" w:rsidRPr="00972860" w:rsidRDefault="00C52BD7" w:rsidP="00972860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76B3A9DB" w14:textId="77777777" w:rsidR="0007189D" w:rsidRDefault="0007189D"/>
    <w:p w14:paraId="34F27911" w14:textId="77777777" w:rsidR="00972860" w:rsidRDefault="00972860"/>
    <w:p w14:paraId="11916764" w14:textId="77777777" w:rsidR="00972860" w:rsidRDefault="00972860"/>
    <w:p w14:paraId="10C77BB7" w14:textId="77777777" w:rsidR="00972860" w:rsidRDefault="00972860"/>
    <w:p w14:paraId="236EAE75" w14:textId="77777777" w:rsidR="00972860" w:rsidRDefault="00972860"/>
    <w:p w14:paraId="4CD675A6" w14:textId="77777777" w:rsidR="00972860" w:rsidRDefault="00972860"/>
    <w:p w14:paraId="042E973D" w14:textId="77777777" w:rsidR="00972860" w:rsidRDefault="00972860"/>
    <w:p w14:paraId="085B59E3" w14:textId="77777777" w:rsidR="00972860" w:rsidRDefault="00972860"/>
    <w:p w14:paraId="54C9684E" w14:textId="77777777" w:rsidR="00972860" w:rsidRDefault="00972860"/>
    <w:p w14:paraId="734D5B0D" w14:textId="77777777" w:rsidR="00972860" w:rsidRDefault="00972860"/>
    <w:p w14:paraId="2F957CEF" w14:textId="77777777" w:rsidR="00972860" w:rsidRDefault="00972860"/>
    <w:p w14:paraId="6F65472C" w14:textId="77777777" w:rsidR="00972860" w:rsidRDefault="00972860"/>
    <w:p w14:paraId="0CF18E5D" w14:textId="77777777" w:rsidR="00972860" w:rsidRDefault="00972860"/>
    <w:p w14:paraId="590A35CC" w14:textId="77777777" w:rsidR="00972860" w:rsidRDefault="00972860"/>
    <w:p w14:paraId="68C71A67" w14:textId="77777777" w:rsidR="00972860" w:rsidRDefault="00972860"/>
    <w:p w14:paraId="55A6605D" w14:textId="77777777" w:rsidR="00972860" w:rsidRDefault="00972860"/>
    <w:p w14:paraId="23C3DEF4" w14:textId="77777777" w:rsidR="00972860" w:rsidRDefault="00972860"/>
    <w:p w14:paraId="1EAFC7B6" w14:textId="77777777" w:rsidR="00972860" w:rsidRDefault="00972860"/>
    <w:p w14:paraId="3E598F38" w14:textId="77777777" w:rsidR="00972860" w:rsidRDefault="00972860"/>
    <w:p w14:paraId="5C70AEEB" w14:textId="77777777" w:rsidR="00972860" w:rsidRDefault="00972860"/>
    <w:p w14:paraId="36A36169" w14:textId="77777777" w:rsidR="00972860" w:rsidRDefault="00972860"/>
    <w:p w14:paraId="12978D43" w14:textId="77777777" w:rsidR="00972860" w:rsidRDefault="00972860"/>
    <w:p w14:paraId="02E6B257" w14:textId="77777777" w:rsidR="00972860" w:rsidRDefault="00972860"/>
    <w:p w14:paraId="2DCF4D9D" w14:textId="77777777" w:rsidR="00972860" w:rsidRDefault="00972860"/>
    <w:p w14:paraId="50CF3FC0" w14:textId="77777777" w:rsidR="00972860" w:rsidRDefault="00972860"/>
    <w:p w14:paraId="1BE6CEBA" w14:textId="77777777" w:rsidR="00972860" w:rsidRDefault="00972860"/>
    <w:p w14:paraId="039A6D1B" w14:textId="77777777" w:rsidR="00972860" w:rsidRDefault="00972860"/>
    <w:p w14:paraId="175C58E3" w14:textId="77777777" w:rsidR="00972860" w:rsidRDefault="00972860"/>
    <w:p w14:paraId="5ADDB263" w14:textId="77777777" w:rsidR="00972860" w:rsidRDefault="00972860"/>
    <w:p w14:paraId="1B07D460" w14:textId="77777777" w:rsidR="00972860" w:rsidRPr="003B0CBB" w:rsidRDefault="00972860" w:rsidP="00972860">
      <w:pPr>
        <w:jc w:val="center"/>
        <w:rPr>
          <w:rFonts w:cs="Calibri"/>
          <w:b/>
          <w:bCs/>
          <w:sz w:val="24"/>
          <w:szCs w:val="24"/>
        </w:rPr>
      </w:pPr>
      <w:r w:rsidRPr="003B0CBB">
        <w:rPr>
          <w:rFonts w:cs="Calibri"/>
          <w:b/>
          <w:bCs/>
          <w:sz w:val="24"/>
          <w:szCs w:val="24"/>
        </w:rPr>
        <w:lastRenderedPageBreak/>
        <w:t>Kuesioner Pemahaman Tentang Manajemen Emosi untuk Mengurangi Konflik Antar Teman Sebaya pada Siswa SMP Islam Sidoarjo</w:t>
      </w:r>
    </w:p>
    <w:p w14:paraId="166B2E6F" w14:textId="77777777" w:rsidR="00972860" w:rsidRDefault="00972860" w:rsidP="00972860">
      <w:pPr>
        <w:rPr>
          <w:rFonts w:cs="Calibri"/>
          <w:sz w:val="24"/>
          <w:szCs w:val="24"/>
          <w:lang w:val="en-US"/>
        </w:rPr>
      </w:pPr>
      <w:r>
        <w:rPr>
          <w:rFonts w:cs="Calibri"/>
          <w:sz w:val="24"/>
          <w:szCs w:val="24"/>
          <w:lang w:val="en-US"/>
        </w:rPr>
        <w:t>Di bawah ini terdapat 15 pernyataan. Pernyataan nomor 1-10 pilih dan berikan tanda centang (√) pada salah satu pernyataan sesuai dengan jawaban yang menurut saudara benar. Pada nomor 11-15 pilih dan berikan tanda silang (X) pada salah satu jawaban yang menurut saudara benar.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6661"/>
        <w:gridCol w:w="899"/>
        <w:gridCol w:w="831"/>
      </w:tblGrid>
      <w:tr w:rsidR="00972860" w14:paraId="604CB9E2" w14:textId="77777777" w:rsidTr="0026775A">
        <w:tc>
          <w:tcPr>
            <w:tcW w:w="625" w:type="dxa"/>
          </w:tcPr>
          <w:p w14:paraId="27933A08" w14:textId="77777777" w:rsidR="00972860" w:rsidRDefault="00972860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6661" w:type="dxa"/>
          </w:tcPr>
          <w:p w14:paraId="56261D78" w14:textId="77777777" w:rsidR="00972860" w:rsidRDefault="00972860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Pernyataan</w:t>
            </w:r>
          </w:p>
        </w:tc>
        <w:tc>
          <w:tcPr>
            <w:tcW w:w="899" w:type="dxa"/>
          </w:tcPr>
          <w:p w14:paraId="0F457943" w14:textId="77777777" w:rsidR="00972860" w:rsidRDefault="00972860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Iya</w:t>
            </w:r>
          </w:p>
        </w:tc>
        <w:tc>
          <w:tcPr>
            <w:tcW w:w="831" w:type="dxa"/>
          </w:tcPr>
          <w:p w14:paraId="7749ABB2" w14:textId="77777777" w:rsidR="00972860" w:rsidRDefault="00972860" w:rsidP="0026775A">
            <w:pPr>
              <w:jc w:val="center"/>
              <w:rPr>
                <w:rFonts w:cs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cs="Calibri"/>
                <w:b/>
                <w:bCs/>
                <w:sz w:val="24"/>
                <w:szCs w:val="24"/>
                <w:lang w:val="en-US"/>
              </w:rPr>
              <w:t>Tidak</w:t>
            </w:r>
          </w:p>
        </w:tc>
      </w:tr>
      <w:tr w:rsidR="00972860" w14:paraId="5C5EAB48" w14:textId="77777777" w:rsidTr="0026775A">
        <w:tc>
          <w:tcPr>
            <w:tcW w:w="625" w:type="dxa"/>
          </w:tcPr>
          <w:p w14:paraId="7A83F46E" w14:textId="77777777" w:rsidR="00972860" w:rsidRDefault="00972860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1.</w:t>
            </w:r>
          </w:p>
        </w:tc>
        <w:tc>
          <w:tcPr>
            <w:tcW w:w="6661" w:type="dxa"/>
          </w:tcPr>
          <w:p w14:paraId="33451E4B" w14:textId="6232A522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memahami bahwa semua perasaan seperti marah, sedih, kecewa, dan cemas adalah normal.</w:t>
            </w:r>
          </w:p>
        </w:tc>
        <w:tc>
          <w:tcPr>
            <w:tcW w:w="899" w:type="dxa"/>
          </w:tcPr>
          <w:p w14:paraId="7DA7E04F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C553854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0A1ADD8E" w14:textId="77777777" w:rsidTr="0026775A">
        <w:tc>
          <w:tcPr>
            <w:tcW w:w="625" w:type="dxa"/>
          </w:tcPr>
          <w:p w14:paraId="36DDCEE9" w14:textId="77777777" w:rsidR="00972860" w:rsidRDefault="00972860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2.</w:t>
            </w:r>
          </w:p>
        </w:tc>
        <w:tc>
          <w:tcPr>
            <w:tcW w:w="6661" w:type="dxa"/>
          </w:tcPr>
          <w:p w14:paraId="76578DBE" w14:textId="3650091C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mudah marah tanpa memikirkan akibatnya saat terjadi perbedaan pendapat dengan teman.</w:t>
            </w:r>
          </w:p>
        </w:tc>
        <w:tc>
          <w:tcPr>
            <w:tcW w:w="899" w:type="dxa"/>
          </w:tcPr>
          <w:p w14:paraId="17E5AEB5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16C12D2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50E6F2C7" w14:textId="77777777" w:rsidTr="0026775A">
        <w:tc>
          <w:tcPr>
            <w:tcW w:w="625" w:type="dxa"/>
          </w:tcPr>
          <w:p w14:paraId="43B24D34" w14:textId="77777777" w:rsidR="00972860" w:rsidRDefault="00972860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3.</w:t>
            </w:r>
          </w:p>
        </w:tc>
        <w:tc>
          <w:tcPr>
            <w:tcW w:w="6661" w:type="dxa"/>
          </w:tcPr>
          <w:p w14:paraId="2A489BB5" w14:textId="684C7B90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mengetahui bahwa konflik adalah perbedaan pendapat atau pertentangan antar teman.</w:t>
            </w:r>
          </w:p>
        </w:tc>
        <w:tc>
          <w:tcPr>
            <w:tcW w:w="899" w:type="dxa"/>
          </w:tcPr>
          <w:p w14:paraId="3E8A4419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596348A6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3402827D" w14:textId="77777777" w:rsidTr="0026775A">
        <w:tc>
          <w:tcPr>
            <w:tcW w:w="625" w:type="dxa"/>
          </w:tcPr>
          <w:p w14:paraId="46FC9A67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6661" w:type="dxa"/>
          </w:tcPr>
          <w:p w14:paraId="63BC40A6" w14:textId="0B39665A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percaya konflik tidak akan berdampak buruk pada hubungan pertemanan.</w:t>
            </w:r>
          </w:p>
        </w:tc>
        <w:tc>
          <w:tcPr>
            <w:tcW w:w="899" w:type="dxa"/>
          </w:tcPr>
          <w:p w14:paraId="48091B56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06A95D3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6B7E5A60" w14:textId="77777777" w:rsidTr="0026775A">
        <w:tc>
          <w:tcPr>
            <w:tcW w:w="625" w:type="dxa"/>
          </w:tcPr>
          <w:p w14:paraId="5F54D026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6661" w:type="dxa"/>
          </w:tcPr>
          <w:p w14:paraId="53C21A5E" w14:textId="4DF91C5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tahu bahwa konflik yang tidak diselesaikan dapat menyebabkan pertemanan rusak dan suasana sekolah tidak nyaman.</w:t>
            </w:r>
          </w:p>
        </w:tc>
        <w:tc>
          <w:tcPr>
            <w:tcW w:w="899" w:type="dxa"/>
          </w:tcPr>
          <w:p w14:paraId="587A7CD0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E130A48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65904433" w14:textId="77777777" w:rsidTr="0026775A">
        <w:tc>
          <w:tcPr>
            <w:tcW w:w="625" w:type="dxa"/>
          </w:tcPr>
          <w:p w14:paraId="695DF634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6.</w:t>
            </w:r>
          </w:p>
        </w:tc>
        <w:tc>
          <w:tcPr>
            <w:tcW w:w="6661" w:type="dxa"/>
          </w:tcPr>
          <w:p w14:paraId="54BB274B" w14:textId="5AD0AD24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mengerti bahwa mengendalikan emosi dapat membantu mengurangi konflik dengan teman sebaya.</w:t>
            </w:r>
          </w:p>
        </w:tc>
        <w:tc>
          <w:tcPr>
            <w:tcW w:w="899" w:type="dxa"/>
          </w:tcPr>
          <w:p w14:paraId="2ADF527F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546C9B57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0B113152" w14:textId="77777777" w:rsidTr="0026775A">
        <w:tc>
          <w:tcPr>
            <w:tcW w:w="625" w:type="dxa"/>
          </w:tcPr>
          <w:p w14:paraId="6A95526F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7.</w:t>
            </w:r>
          </w:p>
        </w:tc>
        <w:tc>
          <w:tcPr>
            <w:tcW w:w="6661" w:type="dxa"/>
          </w:tcPr>
          <w:p w14:paraId="7D885A77" w14:textId="67467B34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mampu menenangkan diri terlebih dahulu sebelum berbicara ketika sedang emosi.</w:t>
            </w:r>
          </w:p>
        </w:tc>
        <w:tc>
          <w:tcPr>
            <w:tcW w:w="899" w:type="dxa"/>
          </w:tcPr>
          <w:p w14:paraId="730387E1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980BE4B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645E9B1C" w14:textId="77777777" w:rsidTr="0026775A">
        <w:tc>
          <w:tcPr>
            <w:tcW w:w="625" w:type="dxa"/>
          </w:tcPr>
          <w:p w14:paraId="2D9DC3BF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8.</w:t>
            </w:r>
          </w:p>
        </w:tc>
        <w:tc>
          <w:tcPr>
            <w:tcW w:w="6661" w:type="dxa"/>
          </w:tcPr>
          <w:p w14:paraId="186B4FA1" w14:textId="14EF3973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sering berteriak atau bersikap kasar ketika sedang emosi.</w:t>
            </w:r>
          </w:p>
        </w:tc>
        <w:tc>
          <w:tcPr>
            <w:tcW w:w="899" w:type="dxa"/>
          </w:tcPr>
          <w:p w14:paraId="67DA93C6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7640D4A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7C7BFA84" w14:textId="77777777" w:rsidTr="0026775A">
        <w:tc>
          <w:tcPr>
            <w:tcW w:w="625" w:type="dxa"/>
          </w:tcPr>
          <w:p w14:paraId="1C71691A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9.</w:t>
            </w:r>
          </w:p>
        </w:tc>
        <w:tc>
          <w:tcPr>
            <w:tcW w:w="6661" w:type="dxa"/>
          </w:tcPr>
          <w:p w14:paraId="45D9BB73" w14:textId="712FCF30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Saya dapat menyampaikan pendapat dengan cara baik dan sopan tanpa menyakiti teman.</w:t>
            </w:r>
          </w:p>
        </w:tc>
        <w:tc>
          <w:tcPr>
            <w:tcW w:w="899" w:type="dxa"/>
          </w:tcPr>
          <w:p w14:paraId="4CF8FCAC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70240C8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11E556ED" w14:textId="77777777" w:rsidTr="0026775A">
        <w:tc>
          <w:tcPr>
            <w:tcW w:w="625" w:type="dxa"/>
          </w:tcPr>
          <w:p w14:paraId="3B468D32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10.</w:t>
            </w:r>
          </w:p>
        </w:tc>
        <w:tc>
          <w:tcPr>
            <w:tcW w:w="6661" w:type="dxa"/>
          </w:tcPr>
          <w:p w14:paraId="1CA378BB" w14:textId="479B30F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 w:rsidRPr="00972860">
              <w:rPr>
                <w:rFonts w:cs="Calibri"/>
                <w:sz w:val="24"/>
                <w:szCs w:val="24"/>
              </w:rPr>
              <w:t>Jika masalah dengan teman sulit diselesaikan, saya bersedia meminta bantuan guru/BK.</w:t>
            </w:r>
          </w:p>
        </w:tc>
        <w:tc>
          <w:tcPr>
            <w:tcW w:w="899" w:type="dxa"/>
          </w:tcPr>
          <w:p w14:paraId="465B4EF0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7F01F16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5EC560BB" w14:textId="77777777" w:rsidTr="0026775A">
        <w:tc>
          <w:tcPr>
            <w:tcW w:w="625" w:type="dxa"/>
          </w:tcPr>
          <w:p w14:paraId="264483F6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11.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1"/>
            </w:tblGrid>
            <w:tr w:rsidR="00972860" w:rsidRPr="00972860" w14:paraId="53D2097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0C1BF3A" w14:textId="77777777" w:rsidR="00972860" w:rsidRPr="00972860" w:rsidRDefault="00972860" w:rsidP="00972860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Saat saya sedang marah, langkah terbaik yang harus saya lakukan adalah…</w:t>
                  </w:r>
                </w:p>
              </w:tc>
            </w:tr>
          </w:tbl>
          <w:p w14:paraId="3BC2A5CD" w14:textId="77777777" w:rsidR="00972860" w:rsidRPr="00972860" w:rsidRDefault="00972860" w:rsidP="00972860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64"/>
            </w:tblGrid>
            <w:tr w:rsidR="00972860" w:rsidRPr="00972860" w14:paraId="2A299DA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84548A" w14:textId="77777777" w:rsidR="00972860" w:rsidRDefault="00972860" w:rsidP="001E716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Membalas dengan emosi</w:t>
                  </w:r>
                </w:p>
                <w:p w14:paraId="6FE43AFC" w14:textId="77777777" w:rsidR="00972860" w:rsidRPr="00972860" w:rsidRDefault="00972860" w:rsidP="001E716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Menenangkan diri dulu</w:t>
                  </w:r>
                </w:p>
                <w:p w14:paraId="355F7573" w14:textId="7CFC2354" w:rsidR="00972860" w:rsidRPr="00972860" w:rsidRDefault="00972860" w:rsidP="001E716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972860">
                    <w:rPr>
                      <w:rFonts w:cs="Calibri"/>
                      <w:sz w:val="24"/>
                      <w:szCs w:val="24"/>
                      <w:lang w:val="en-ID"/>
                    </w:rPr>
                    <w:t>Menjauhi teman selamanya</w:t>
                  </w:r>
                </w:p>
              </w:tc>
            </w:tr>
          </w:tbl>
          <w:p w14:paraId="3514170F" w14:textId="77777777" w:rsidR="00972860" w:rsidRPr="00C52BD7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23987C96" w14:textId="77777777" w:rsidTr="0026775A">
        <w:tc>
          <w:tcPr>
            <w:tcW w:w="625" w:type="dxa"/>
          </w:tcPr>
          <w:p w14:paraId="551CCE4F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12.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31"/>
            </w:tblGrid>
            <w:tr w:rsidR="001E7167" w:rsidRPr="001E7167" w14:paraId="6508C15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5F6094" w14:textId="77777777" w:rsidR="001E7167" w:rsidRPr="001E7167" w:rsidRDefault="001E7167" w:rsidP="001E7167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Ketika terjadi salah paham, cara menyelesaikan konflik yang tepat adalah…</w:t>
                  </w:r>
                </w:p>
              </w:tc>
            </w:tr>
          </w:tbl>
          <w:p w14:paraId="1BED1912" w14:textId="77777777" w:rsidR="001E7167" w:rsidRPr="001E7167" w:rsidRDefault="001E7167" w:rsidP="001E7167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28"/>
            </w:tblGrid>
            <w:tr w:rsidR="001E7167" w:rsidRPr="001E7167" w14:paraId="57B7C20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2F46632" w14:textId="77777777" w:rsidR="001E7167" w:rsidRDefault="001E7167" w:rsidP="001E716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Berteriak agar didengar</w:t>
                  </w:r>
                </w:p>
                <w:p w14:paraId="12811EFB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Mendengarkan tanpa menyela</w:t>
                  </w:r>
                </w:p>
                <w:p w14:paraId="71E77671" w14:textId="0FFA5AFC" w:rsidR="001E7167" w:rsidRPr="001E7167" w:rsidRDefault="001E7167" w:rsidP="001E716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Mengajak teman lain ikut campur</w:t>
                  </w:r>
                </w:p>
              </w:tc>
            </w:tr>
          </w:tbl>
          <w:p w14:paraId="532A94BA" w14:textId="77777777" w:rsidR="00972860" w:rsidRPr="00C52BD7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11FD6A35" w14:textId="77777777" w:rsidTr="0026775A">
        <w:tc>
          <w:tcPr>
            <w:tcW w:w="625" w:type="dxa"/>
          </w:tcPr>
          <w:p w14:paraId="2BF0583E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13.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29"/>
            </w:tblGrid>
            <w:tr w:rsidR="001E7167" w:rsidRPr="001E7167" w14:paraId="7E4C293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9ED43BA" w14:textId="77777777" w:rsidR="001E7167" w:rsidRPr="001E7167" w:rsidRDefault="001E7167" w:rsidP="001E7167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Kalimat terbaik untuk menjelaskan perasaan saat konflik adalah…</w:t>
                  </w:r>
                </w:p>
              </w:tc>
            </w:tr>
          </w:tbl>
          <w:p w14:paraId="4AD5EA03" w14:textId="77777777" w:rsidR="001E7167" w:rsidRPr="001E7167" w:rsidRDefault="001E7167" w:rsidP="001E7167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60"/>
            </w:tblGrid>
            <w:tr w:rsidR="001E7167" w:rsidRPr="001E7167" w14:paraId="2F23453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F4619F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“Kamu salah!”</w:t>
                  </w:r>
                </w:p>
                <w:p w14:paraId="329B3F03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“Saya merasa…”</w:t>
                  </w:r>
                </w:p>
                <w:p w14:paraId="0B7F566D" w14:textId="4B4509F1" w:rsidR="001E7167" w:rsidRPr="001E7167" w:rsidRDefault="001E7167" w:rsidP="001E716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“Terserah!”</w:t>
                  </w:r>
                </w:p>
              </w:tc>
            </w:tr>
          </w:tbl>
          <w:p w14:paraId="66276FEB" w14:textId="77777777" w:rsidR="00972860" w:rsidRPr="00C52BD7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1DCC777B" w14:textId="77777777" w:rsidTr="0026775A">
        <w:tc>
          <w:tcPr>
            <w:tcW w:w="625" w:type="dxa"/>
          </w:tcPr>
          <w:p w14:paraId="41E032F1" w14:textId="77777777" w:rsidR="00972860" w:rsidRDefault="00972860" w:rsidP="0026775A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14.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75"/>
            </w:tblGrid>
            <w:tr w:rsidR="001E7167" w:rsidRPr="001E7167" w14:paraId="2B0875A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FEE0F1" w14:textId="77777777" w:rsidR="001E7167" w:rsidRPr="001E7167" w:rsidRDefault="001E7167" w:rsidP="001E7167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Jika saya merasa konflik mulai membuat hubungan semakin buruk, maka saya harus…</w:t>
                  </w:r>
                </w:p>
              </w:tc>
            </w:tr>
          </w:tbl>
          <w:p w14:paraId="7E96B4D3" w14:textId="77777777" w:rsidR="001E7167" w:rsidRPr="001E7167" w:rsidRDefault="001E7167" w:rsidP="001E7167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51"/>
            </w:tblGrid>
            <w:tr w:rsidR="001E7167" w:rsidRPr="001E7167" w14:paraId="0BBE0C8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82ED636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Membiarkan masalah semakin besar</w:t>
                  </w:r>
                </w:p>
                <w:p w14:paraId="1A02B02E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Mengontrol emosi dan mencari solusi</w:t>
                  </w:r>
                </w:p>
                <w:p w14:paraId="76A3FA16" w14:textId="43C5E583" w:rsidR="001E7167" w:rsidRPr="001E7167" w:rsidRDefault="001E7167" w:rsidP="001E7167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lastRenderedPageBreak/>
                    <w:t>Menghindari teman selamanya</w:t>
                  </w:r>
                </w:p>
              </w:tc>
            </w:tr>
          </w:tbl>
          <w:p w14:paraId="1BDA3914" w14:textId="77777777" w:rsidR="00972860" w:rsidRP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  <w:tr w:rsidR="00972860" w14:paraId="0B6F08D7" w14:textId="77777777" w:rsidTr="0026775A">
        <w:tc>
          <w:tcPr>
            <w:tcW w:w="625" w:type="dxa"/>
          </w:tcPr>
          <w:p w14:paraId="48105A89" w14:textId="77777777" w:rsidR="00972860" w:rsidRDefault="00972860" w:rsidP="0026775A">
            <w:pPr>
              <w:rPr>
                <w:rFonts w:cs="Calibri"/>
                <w:sz w:val="24"/>
                <w:szCs w:val="24"/>
                <w:lang w:val="en-US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8391" w:type="dxa"/>
            <w:gridSpan w:val="3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61"/>
            </w:tblGrid>
            <w:tr w:rsidR="001E7167" w:rsidRPr="001E7167" w14:paraId="1F601DA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61860B" w14:textId="77777777" w:rsidR="001E7167" w:rsidRPr="001E7167" w:rsidRDefault="001E7167" w:rsidP="001E7167">
                  <w:pPr>
                    <w:spacing w:after="0" w:line="240" w:lineRule="auto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Jika konflik menjadi berat dan sulit diselesaikan, maka saya…</w:t>
                  </w:r>
                </w:p>
              </w:tc>
            </w:tr>
          </w:tbl>
          <w:p w14:paraId="455E5859" w14:textId="77777777" w:rsidR="001E7167" w:rsidRPr="001E7167" w:rsidRDefault="001E7167" w:rsidP="001E7167">
            <w:pPr>
              <w:rPr>
                <w:rFonts w:cs="Calibri"/>
                <w:vanish/>
                <w:sz w:val="24"/>
                <w:szCs w:val="24"/>
                <w:lang w:val="en-ID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8"/>
            </w:tblGrid>
            <w:tr w:rsidR="001E7167" w:rsidRPr="001E7167" w14:paraId="1DDBA4F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3880FD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Tetap memaksakan kehendak</w:t>
                  </w:r>
                </w:p>
                <w:p w14:paraId="43D11DB7" w14:textId="7777777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Meminta bantuan guru/BK</w:t>
                  </w:r>
                </w:p>
                <w:p w14:paraId="4F702F83" w14:textId="64559F67" w:rsidR="001E7167" w:rsidRPr="001E7167" w:rsidRDefault="001E7167" w:rsidP="001E7167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354"/>
                    <w:rPr>
                      <w:rFonts w:cs="Calibri"/>
                      <w:sz w:val="24"/>
                      <w:szCs w:val="24"/>
                      <w:lang w:val="en-ID"/>
                    </w:rPr>
                  </w:pPr>
                  <w:r w:rsidRPr="001E7167">
                    <w:rPr>
                      <w:rFonts w:cs="Calibri"/>
                      <w:sz w:val="24"/>
                      <w:szCs w:val="24"/>
                      <w:lang w:val="en-ID"/>
                    </w:rPr>
                    <w:t>Tidak mau berteman lagi</w:t>
                  </w:r>
                </w:p>
              </w:tc>
            </w:tr>
          </w:tbl>
          <w:p w14:paraId="14834808" w14:textId="77777777" w:rsidR="00972860" w:rsidRPr="00972860" w:rsidRDefault="00972860" w:rsidP="0026775A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6632BD07" w14:textId="77777777" w:rsidR="00972860" w:rsidRDefault="00972860"/>
    <w:sectPr w:rsidR="00972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hybridMultilevel"/>
    <w:tmpl w:val="D97043D0"/>
    <w:lvl w:ilvl="0" w:tplc="1DC8C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A4F7BC" w:tentative="1">
      <w:start w:val="1"/>
      <w:numFmt w:val="lowerLetter"/>
      <w:lvlText w:val="%2."/>
      <w:lvlJc w:val="left"/>
      <w:pPr>
        <w:ind w:left="1440" w:hanging="360"/>
      </w:pPr>
    </w:lvl>
    <w:lvl w:ilvl="2" w:tplc="8A2C53E2" w:tentative="1">
      <w:start w:val="1"/>
      <w:numFmt w:val="lowerRoman"/>
      <w:lvlText w:val="%3."/>
      <w:lvlJc w:val="right"/>
      <w:pPr>
        <w:ind w:left="2160" w:hanging="180"/>
      </w:pPr>
    </w:lvl>
    <w:lvl w:ilvl="3" w:tplc="54EE97F4" w:tentative="1">
      <w:start w:val="1"/>
      <w:numFmt w:val="decimal"/>
      <w:lvlText w:val="%4."/>
      <w:lvlJc w:val="left"/>
      <w:pPr>
        <w:ind w:left="2880" w:hanging="360"/>
      </w:pPr>
    </w:lvl>
    <w:lvl w:ilvl="4" w:tplc="E52ED1F2" w:tentative="1">
      <w:start w:val="1"/>
      <w:numFmt w:val="lowerLetter"/>
      <w:lvlText w:val="%5."/>
      <w:lvlJc w:val="left"/>
      <w:pPr>
        <w:ind w:left="3600" w:hanging="360"/>
      </w:pPr>
    </w:lvl>
    <w:lvl w:ilvl="5" w:tplc="E7CE5480" w:tentative="1">
      <w:start w:val="1"/>
      <w:numFmt w:val="lowerRoman"/>
      <w:lvlText w:val="%6."/>
      <w:lvlJc w:val="right"/>
      <w:pPr>
        <w:ind w:left="4320" w:hanging="180"/>
      </w:pPr>
    </w:lvl>
    <w:lvl w:ilvl="6" w:tplc="42F4E998" w:tentative="1">
      <w:start w:val="1"/>
      <w:numFmt w:val="decimal"/>
      <w:lvlText w:val="%7."/>
      <w:lvlJc w:val="left"/>
      <w:pPr>
        <w:ind w:left="5040" w:hanging="360"/>
      </w:pPr>
    </w:lvl>
    <w:lvl w:ilvl="7" w:tplc="19D8C216" w:tentative="1">
      <w:start w:val="1"/>
      <w:numFmt w:val="lowerLetter"/>
      <w:lvlText w:val="%8."/>
      <w:lvlJc w:val="left"/>
      <w:pPr>
        <w:ind w:left="5760" w:hanging="360"/>
      </w:pPr>
    </w:lvl>
    <w:lvl w:ilvl="8" w:tplc="3A2E43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8"/>
    <w:multiLevelType w:val="hybridMultilevel"/>
    <w:tmpl w:val="923234E2"/>
    <w:lvl w:ilvl="0" w:tplc="10F85D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87A50CA" w:tentative="1">
      <w:start w:val="1"/>
      <w:numFmt w:val="lowerLetter"/>
      <w:lvlText w:val="%2."/>
      <w:lvlJc w:val="left"/>
      <w:pPr>
        <w:ind w:left="1440" w:hanging="360"/>
      </w:pPr>
    </w:lvl>
    <w:lvl w:ilvl="2" w:tplc="AB266BA0" w:tentative="1">
      <w:start w:val="1"/>
      <w:numFmt w:val="lowerRoman"/>
      <w:lvlText w:val="%3."/>
      <w:lvlJc w:val="right"/>
      <w:pPr>
        <w:ind w:left="2160" w:hanging="180"/>
      </w:pPr>
    </w:lvl>
    <w:lvl w:ilvl="3" w:tplc="79B6AF6A" w:tentative="1">
      <w:start w:val="1"/>
      <w:numFmt w:val="decimal"/>
      <w:lvlText w:val="%4."/>
      <w:lvlJc w:val="left"/>
      <w:pPr>
        <w:ind w:left="2880" w:hanging="360"/>
      </w:pPr>
    </w:lvl>
    <w:lvl w:ilvl="4" w:tplc="03A42290" w:tentative="1">
      <w:start w:val="1"/>
      <w:numFmt w:val="lowerLetter"/>
      <w:lvlText w:val="%5."/>
      <w:lvlJc w:val="left"/>
      <w:pPr>
        <w:ind w:left="3600" w:hanging="360"/>
      </w:pPr>
    </w:lvl>
    <w:lvl w:ilvl="5" w:tplc="53A2E5B4" w:tentative="1">
      <w:start w:val="1"/>
      <w:numFmt w:val="lowerRoman"/>
      <w:lvlText w:val="%6."/>
      <w:lvlJc w:val="right"/>
      <w:pPr>
        <w:ind w:left="4320" w:hanging="180"/>
      </w:pPr>
    </w:lvl>
    <w:lvl w:ilvl="6" w:tplc="B1A6A196" w:tentative="1">
      <w:start w:val="1"/>
      <w:numFmt w:val="decimal"/>
      <w:lvlText w:val="%7."/>
      <w:lvlJc w:val="left"/>
      <w:pPr>
        <w:ind w:left="5040" w:hanging="360"/>
      </w:pPr>
    </w:lvl>
    <w:lvl w:ilvl="7" w:tplc="89AC0264" w:tentative="1">
      <w:start w:val="1"/>
      <w:numFmt w:val="lowerLetter"/>
      <w:lvlText w:val="%8."/>
      <w:lvlJc w:val="left"/>
      <w:pPr>
        <w:ind w:left="5760" w:hanging="360"/>
      </w:pPr>
    </w:lvl>
    <w:lvl w:ilvl="8" w:tplc="22126A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9"/>
    <w:multiLevelType w:val="hybridMultilevel"/>
    <w:tmpl w:val="4B2C45E2"/>
    <w:lvl w:ilvl="0" w:tplc="D23E4B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2ECD07C" w:tentative="1">
      <w:start w:val="1"/>
      <w:numFmt w:val="lowerLetter"/>
      <w:lvlText w:val="%2."/>
      <w:lvlJc w:val="left"/>
      <w:pPr>
        <w:ind w:left="1440" w:hanging="360"/>
      </w:pPr>
    </w:lvl>
    <w:lvl w:ilvl="2" w:tplc="A246EA40" w:tentative="1">
      <w:start w:val="1"/>
      <w:numFmt w:val="lowerRoman"/>
      <w:lvlText w:val="%3."/>
      <w:lvlJc w:val="right"/>
      <w:pPr>
        <w:ind w:left="2160" w:hanging="180"/>
      </w:pPr>
    </w:lvl>
    <w:lvl w:ilvl="3" w:tplc="211C7B3A" w:tentative="1">
      <w:start w:val="1"/>
      <w:numFmt w:val="decimal"/>
      <w:lvlText w:val="%4."/>
      <w:lvlJc w:val="left"/>
      <w:pPr>
        <w:ind w:left="2880" w:hanging="360"/>
      </w:pPr>
    </w:lvl>
    <w:lvl w:ilvl="4" w:tplc="FC109CD0" w:tentative="1">
      <w:start w:val="1"/>
      <w:numFmt w:val="lowerLetter"/>
      <w:lvlText w:val="%5."/>
      <w:lvlJc w:val="left"/>
      <w:pPr>
        <w:ind w:left="3600" w:hanging="360"/>
      </w:pPr>
    </w:lvl>
    <w:lvl w:ilvl="5" w:tplc="7B26E9EE" w:tentative="1">
      <w:start w:val="1"/>
      <w:numFmt w:val="lowerRoman"/>
      <w:lvlText w:val="%6."/>
      <w:lvlJc w:val="right"/>
      <w:pPr>
        <w:ind w:left="4320" w:hanging="180"/>
      </w:pPr>
    </w:lvl>
    <w:lvl w:ilvl="6" w:tplc="DD885BC4" w:tentative="1">
      <w:start w:val="1"/>
      <w:numFmt w:val="decimal"/>
      <w:lvlText w:val="%7."/>
      <w:lvlJc w:val="left"/>
      <w:pPr>
        <w:ind w:left="5040" w:hanging="360"/>
      </w:pPr>
    </w:lvl>
    <w:lvl w:ilvl="7" w:tplc="C1B03376" w:tentative="1">
      <w:start w:val="1"/>
      <w:numFmt w:val="lowerLetter"/>
      <w:lvlText w:val="%8."/>
      <w:lvlJc w:val="left"/>
      <w:pPr>
        <w:ind w:left="5760" w:hanging="360"/>
      </w:pPr>
    </w:lvl>
    <w:lvl w:ilvl="8" w:tplc="92C03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A"/>
    <w:multiLevelType w:val="hybridMultilevel"/>
    <w:tmpl w:val="C5888F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B"/>
    <w:multiLevelType w:val="hybridMultilevel"/>
    <w:tmpl w:val="D870F462"/>
    <w:lvl w:ilvl="0" w:tplc="1B3C3A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68CC9CC" w:tentative="1">
      <w:start w:val="1"/>
      <w:numFmt w:val="lowerLetter"/>
      <w:lvlText w:val="%2."/>
      <w:lvlJc w:val="left"/>
      <w:pPr>
        <w:ind w:left="1440" w:hanging="360"/>
      </w:pPr>
    </w:lvl>
    <w:lvl w:ilvl="2" w:tplc="32CC4058" w:tentative="1">
      <w:start w:val="1"/>
      <w:numFmt w:val="lowerRoman"/>
      <w:lvlText w:val="%3."/>
      <w:lvlJc w:val="right"/>
      <w:pPr>
        <w:ind w:left="2160" w:hanging="180"/>
      </w:pPr>
    </w:lvl>
    <w:lvl w:ilvl="3" w:tplc="C1EC01EE" w:tentative="1">
      <w:start w:val="1"/>
      <w:numFmt w:val="decimal"/>
      <w:lvlText w:val="%4."/>
      <w:lvlJc w:val="left"/>
      <w:pPr>
        <w:ind w:left="2880" w:hanging="360"/>
      </w:pPr>
    </w:lvl>
    <w:lvl w:ilvl="4" w:tplc="8988886C" w:tentative="1">
      <w:start w:val="1"/>
      <w:numFmt w:val="lowerLetter"/>
      <w:lvlText w:val="%5."/>
      <w:lvlJc w:val="left"/>
      <w:pPr>
        <w:ind w:left="3600" w:hanging="360"/>
      </w:pPr>
    </w:lvl>
    <w:lvl w:ilvl="5" w:tplc="27347DCA" w:tentative="1">
      <w:start w:val="1"/>
      <w:numFmt w:val="lowerRoman"/>
      <w:lvlText w:val="%6."/>
      <w:lvlJc w:val="right"/>
      <w:pPr>
        <w:ind w:left="4320" w:hanging="180"/>
      </w:pPr>
    </w:lvl>
    <w:lvl w:ilvl="6" w:tplc="4FC800B0" w:tentative="1">
      <w:start w:val="1"/>
      <w:numFmt w:val="decimal"/>
      <w:lvlText w:val="%7."/>
      <w:lvlJc w:val="left"/>
      <w:pPr>
        <w:ind w:left="5040" w:hanging="360"/>
      </w:pPr>
    </w:lvl>
    <w:lvl w:ilvl="7" w:tplc="C3DC7772" w:tentative="1">
      <w:start w:val="1"/>
      <w:numFmt w:val="lowerLetter"/>
      <w:lvlText w:val="%8."/>
      <w:lvlJc w:val="left"/>
      <w:pPr>
        <w:ind w:left="5760" w:hanging="360"/>
      </w:pPr>
    </w:lvl>
    <w:lvl w:ilvl="8" w:tplc="EC423B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271C0"/>
    <w:multiLevelType w:val="hybridMultilevel"/>
    <w:tmpl w:val="49CC6420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77BDC"/>
    <w:multiLevelType w:val="hybridMultilevel"/>
    <w:tmpl w:val="04EE7EC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72EA5"/>
    <w:multiLevelType w:val="hybridMultilevel"/>
    <w:tmpl w:val="5B4CE65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A41F4"/>
    <w:multiLevelType w:val="hybridMultilevel"/>
    <w:tmpl w:val="DEDAE37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80029"/>
    <w:multiLevelType w:val="hybridMultilevel"/>
    <w:tmpl w:val="AB568EC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5344E"/>
    <w:multiLevelType w:val="hybridMultilevel"/>
    <w:tmpl w:val="A84CD68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656E7"/>
    <w:multiLevelType w:val="hybridMultilevel"/>
    <w:tmpl w:val="30E07E62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91B2B"/>
    <w:multiLevelType w:val="hybridMultilevel"/>
    <w:tmpl w:val="023E525C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C1FB2"/>
    <w:multiLevelType w:val="hybridMultilevel"/>
    <w:tmpl w:val="49B89A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071E4"/>
    <w:multiLevelType w:val="hybridMultilevel"/>
    <w:tmpl w:val="083C5B4C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670046">
    <w:abstractNumId w:val="4"/>
  </w:num>
  <w:num w:numId="2" w16cid:durableId="1299414417">
    <w:abstractNumId w:val="0"/>
  </w:num>
  <w:num w:numId="3" w16cid:durableId="1017343740">
    <w:abstractNumId w:val="2"/>
  </w:num>
  <w:num w:numId="4" w16cid:durableId="1168666929">
    <w:abstractNumId w:val="3"/>
  </w:num>
  <w:num w:numId="5" w16cid:durableId="1739281187">
    <w:abstractNumId w:val="1"/>
  </w:num>
  <w:num w:numId="6" w16cid:durableId="42600489">
    <w:abstractNumId w:val="9"/>
  </w:num>
  <w:num w:numId="7" w16cid:durableId="1889102395">
    <w:abstractNumId w:val="7"/>
  </w:num>
  <w:num w:numId="8" w16cid:durableId="1992250316">
    <w:abstractNumId w:val="5"/>
  </w:num>
  <w:num w:numId="9" w16cid:durableId="989089840">
    <w:abstractNumId w:val="6"/>
  </w:num>
  <w:num w:numId="10" w16cid:durableId="1672024796">
    <w:abstractNumId w:val="10"/>
  </w:num>
  <w:num w:numId="11" w16cid:durableId="711610418">
    <w:abstractNumId w:val="11"/>
  </w:num>
  <w:num w:numId="12" w16cid:durableId="2134398413">
    <w:abstractNumId w:val="12"/>
  </w:num>
  <w:num w:numId="13" w16cid:durableId="1580367566">
    <w:abstractNumId w:val="13"/>
  </w:num>
  <w:num w:numId="14" w16cid:durableId="201214970">
    <w:abstractNumId w:val="14"/>
  </w:num>
  <w:num w:numId="15" w16cid:durableId="3801371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CBB"/>
    <w:rsid w:val="0007189D"/>
    <w:rsid w:val="00154BE3"/>
    <w:rsid w:val="001E7167"/>
    <w:rsid w:val="002023B0"/>
    <w:rsid w:val="00384F9C"/>
    <w:rsid w:val="003B0CBB"/>
    <w:rsid w:val="00634DAE"/>
    <w:rsid w:val="006757B7"/>
    <w:rsid w:val="00752927"/>
    <w:rsid w:val="00811120"/>
    <w:rsid w:val="008C05EE"/>
    <w:rsid w:val="00972860"/>
    <w:rsid w:val="00B877FB"/>
    <w:rsid w:val="00C52BD7"/>
    <w:rsid w:val="00C704C5"/>
    <w:rsid w:val="00CC2B8E"/>
    <w:rsid w:val="00E7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4BFB"/>
  <w15:chartTrackingRefBased/>
  <w15:docId w15:val="{AAE474F9-3D63-4B10-9930-E6199565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CBB"/>
    <w:rPr>
      <w:rFonts w:ascii="Calibri" w:eastAsia="Calibri" w:hAnsi="Calibri" w:cs="SimSun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C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C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C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C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C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C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CBB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CB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CBB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CBB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CBB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CBB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CBB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CBB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CBB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0C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CB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CBB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0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CBB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0C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CB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C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CBB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0CB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B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adeliaaara51@gmail.com</dc:creator>
  <cp:keywords/>
  <dc:description/>
  <cp:lastModifiedBy>adeliaaara51@gmail.com</cp:lastModifiedBy>
  <cp:revision>1</cp:revision>
  <dcterms:created xsi:type="dcterms:W3CDTF">2025-12-03T07:05:00Z</dcterms:created>
  <dcterms:modified xsi:type="dcterms:W3CDTF">2025-12-03T07:40:00Z</dcterms:modified>
</cp:coreProperties>
</file>